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F56EA">
        <w:rPr>
          <w:rFonts w:asciiTheme="minorHAnsi" w:hAnsiTheme="minorHAnsi" w:cs="Arial"/>
          <w:b/>
        </w:rPr>
        <w:t>17 February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R213;</w:t>
      </w:r>
      <w:r w:rsidR="00DF56EA">
        <w:rPr>
          <w:rFonts w:asciiTheme="minorHAnsi" w:hAnsiTheme="minorHAnsi"/>
          <w:sz w:val="20"/>
        </w:rPr>
        <w:t xml:space="preserve"> R2023</w:t>
      </w:r>
      <w:r w:rsidR="00C06E6C">
        <w:rPr>
          <w:rFonts w:asciiTheme="minorHAnsi" w:hAnsiTheme="minorHAnsi"/>
          <w:sz w:val="20"/>
        </w:rPr>
        <w:t xml:space="preserve">; </w:t>
      </w:r>
      <w:r w:rsidR="00DF56EA">
        <w:rPr>
          <w:rFonts w:asciiTheme="minorHAnsi" w:hAnsiTheme="minorHAnsi"/>
          <w:sz w:val="20"/>
        </w:rPr>
        <w:t>R2040</w:t>
      </w:r>
      <w:r w:rsidR="00497C8B">
        <w:rPr>
          <w:rFonts w:asciiTheme="minorHAnsi" w:hAnsiTheme="minorHAnsi"/>
          <w:sz w:val="20"/>
        </w:rPr>
        <w:t>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DF56EA">
        <w:rPr>
          <w:rFonts w:asciiTheme="minorHAnsi" w:hAnsiTheme="minorHAnsi"/>
          <w:sz w:val="20"/>
        </w:rPr>
        <w:t>4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F56EA">
        <w:rPr>
          <w:rFonts w:asciiTheme="minorHAnsi" w:hAnsiTheme="minorHAnsi" w:cs="Arial"/>
        </w:rPr>
        <w:t>17 February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F56EA">
        <w:rPr>
          <w:rFonts w:asciiTheme="minorHAnsi" w:hAnsiTheme="minorHAnsi" w:cs="Arial"/>
        </w:rPr>
        <w:t>19 February 2016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R213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DF56EA">
        <w:rPr>
          <w:rFonts w:asciiTheme="minorHAnsi" w:hAnsiTheme="minorHAnsi" w:cs="Arial"/>
        </w:rPr>
        <w:t>600,000,000.00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DF56EA">
        <w:rPr>
          <w:rFonts w:asciiTheme="minorHAnsi" w:hAnsiTheme="minorHAnsi" w:cs="Arial"/>
        </w:rPr>
        <w:t>90,690,879,862.00</w:t>
      </w:r>
    </w:p>
    <w:p w:rsidR="00D317F8" w:rsidRDefault="00DF56EA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R2023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 w:rsidR="00D317F8">
        <w:rPr>
          <w:rFonts w:asciiTheme="minorHAnsi" w:hAnsiTheme="minorHAnsi" w:cs="Arial"/>
        </w:rPr>
        <w:t xml:space="preserve">R              </w:t>
      </w:r>
      <w:r>
        <w:rPr>
          <w:rFonts w:asciiTheme="minorHAnsi" w:hAnsiTheme="minorHAnsi" w:cs="Arial"/>
        </w:rPr>
        <w:t>500,000,000.00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F6EF4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>
        <w:rPr>
          <w:rFonts w:asciiTheme="minorHAnsi" w:hAnsiTheme="minorHAnsi" w:cs="Arial"/>
        </w:rPr>
        <w:t>57,477,352,549.00</w:t>
      </w:r>
    </w:p>
    <w:p w:rsidR="00497C8B" w:rsidRDefault="00DF56EA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497C8B" w:rsidRPr="008C1A2A">
        <w:rPr>
          <w:rFonts w:asciiTheme="minorHAnsi" w:hAnsiTheme="minorHAnsi" w:cs="Arial"/>
        </w:rPr>
        <w:tab/>
      </w:r>
      <w:r w:rsidR="00497C8B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</w:t>
      </w:r>
      <w:r w:rsidR="00EC6CA9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650,000,000.00</w:t>
      </w:r>
      <w:r w:rsidR="00EC6CA9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ab/>
        <w:t xml:space="preserve">    R     </w:t>
      </w:r>
      <w:r>
        <w:rPr>
          <w:rFonts w:asciiTheme="minorHAnsi" w:hAnsiTheme="minorHAnsi" w:cs="Arial"/>
        </w:rPr>
        <w:t>11,270,000,000.00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 w:rsidR="00DF56EA">
        <w:rPr>
          <w:rFonts w:asciiTheme="minorHAnsi" w:hAnsiTheme="minorHAnsi" w:cs="Arial"/>
        </w:rPr>
        <w:t>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EC6CA9">
        <w:rPr>
          <w:rFonts w:asciiTheme="minorHAnsi" w:hAnsiTheme="minorHAnsi" w:cs="Arial"/>
        </w:rPr>
        <w:t xml:space="preserve"> </w:t>
      </w:r>
      <w:r w:rsidR="00DF56EA">
        <w:rPr>
          <w:rFonts w:asciiTheme="minorHAnsi" w:hAnsiTheme="minorHAnsi" w:cs="Arial"/>
        </w:rPr>
        <w:t>600,000,000.00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 xml:space="preserve">  </w:t>
      </w:r>
      <w:r w:rsidR="00DF56EA">
        <w:rPr>
          <w:rFonts w:asciiTheme="minorHAnsi" w:hAnsiTheme="minorHAnsi" w:cs="Arial"/>
        </w:rPr>
        <w:t>52,832,000,000.00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EA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10019-E162-4E57-92A6-AFB626BCCE45}"/>
</file>

<file path=customXml/itemProps2.xml><?xml version="1.0" encoding="utf-8"?>
<ds:datastoreItem xmlns:ds="http://schemas.openxmlformats.org/officeDocument/2006/customXml" ds:itemID="{AEC4FB77-7AF3-4448-9A76-96A5AC0E7040}"/>
</file>

<file path=customXml/itemProps3.xml><?xml version="1.0" encoding="utf-8"?>
<ds:datastoreItem xmlns:ds="http://schemas.openxmlformats.org/officeDocument/2006/customXml" ds:itemID="{F537DE26-63C5-4976-8BE5-494EF5B15B58}"/>
</file>

<file path=customXml/itemProps4.xml><?xml version="1.0" encoding="utf-8"?>
<ds:datastoreItem xmlns:ds="http://schemas.openxmlformats.org/officeDocument/2006/customXml" ds:itemID="{2ABE8F39-63BD-4EEA-8C5E-55017ADF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2012-01-03T09:35:00Z</cp:lastPrinted>
  <dcterms:created xsi:type="dcterms:W3CDTF">2015-05-27T11:29:00Z</dcterms:created>
  <dcterms:modified xsi:type="dcterms:W3CDTF">2016-02-17T12:32:00Z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